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43" w:rsidRPr="00EE65AD" w:rsidRDefault="00EE65AD" w:rsidP="00EE65AD">
      <w:pPr>
        <w:jc w:val="right"/>
        <w:rPr>
          <w:rFonts w:ascii="Lucida Handwriting" w:hAnsi="Lucida Handwriting"/>
          <w:b/>
          <w:sz w:val="44"/>
          <w:szCs w:val="44"/>
        </w:rPr>
      </w:pPr>
      <w:r w:rsidRPr="00EE65AD">
        <w:rPr>
          <w:rFonts w:ascii="Lucida Handwriting" w:hAnsi="Lucida Handwriting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…A </w:t>
      </w:r>
      <w:r w:rsidR="00E736F0" w:rsidRPr="00EE65AD">
        <w:rPr>
          <w:rFonts w:ascii="Lucida Handwriting" w:hAnsi="Lucida Handwriting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SAINT CHAMOND</w:t>
      </w:r>
      <w:r w:rsidRPr="00EE65AD">
        <w:rPr>
          <w:rFonts w:ascii="Lucida Handwriting" w:hAnsi="Lucida Handwriting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</w:p>
    <w:p w:rsidR="00E736F0" w:rsidRDefault="00A65DCF" w:rsidP="0047719A">
      <w:pPr>
        <w:spacing w:line="240" w:lineRule="auto"/>
        <w:rPr>
          <w:rFonts w:ascii="Lucida Handwriting" w:hAnsi="Lucida Handwriting" w:cstheme="minorHAnsi"/>
          <w:b/>
          <w:sz w:val="40"/>
          <w:szCs w:val="40"/>
        </w:rPr>
      </w:pPr>
      <w:r w:rsidRPr="00EE65AD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1849408" wp14:editId="762FC2A8">
            <wp:simplePos x="0" y="0"/>
            <wp:positionH relativeFrom="margin">
              <wp:posOffset>-379095</wp:posOffset>
            </wp:positionH>
            <wp:positionV relativeFrom="margin">
              <wp:posOffset>649605</wp:posOffset>
            </wp:positionV>
            <wp:extent cx="3315970" cy="1314450"/>
            <wp:effectExtent l="0" t="0" r="0" b="0"/>
            <wp:wrapSquare wrapText="bothSides"/>
            <wp:docPr id="2" name="Image 2" descr="Mr RIEUX et Md VEYSSE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 RIEUX et Md VEYSSEY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8A" w:rsidRPr="00EE65AD">
        <w:rPr>
          <w:rFonts w:ascii="Aquatico" w:eastAsia="+mn-ea" w:hAnsi="Aquatico" w:cs="Arial"/>
          <w:b/>
          <w:bCs/>
          <w:noProof/>
          <w:color w:val="008080"/>
          <w:kern w:val="24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14B9960" wp14:editId="6C47B28B">
            <wp:simplePos x="0" y="0"/>
            <wp:positionH relativeFrom="margin">
              <wp:posOffset>3376930</wp:posOffset>
            </wp:positionH>
            <wp:positionV relativeFrom="margin">
              <wp:posOffset>2383155</wp:posOffset>
            </wp:positionV>
            <wp:extent cx="2352675" cy="1568450"/>
            <wp:effectExtent l="0" t="0" r="9525" b="0"/>
            <wp:wrapSquare wrapText="bothSides"/>
            <wp:docPr id="4" name="Image 4" descr="C:\Users\rieux\OneDrive\Images\Pellicule\p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eux\OneDrive\Images\Pellicule\po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736F0" w:rsidRPr="00843E43">
        <w:rPr>
          <w:rFonts w:ascii="Lucida Handwriting" w:hAnsi="Lucida Handwriting"/>
          <w:b/>
          <w:sz w:val="72"/>
          <w:szCs w:val="72"/>
        </w:rPr>
        <w:t>D</w:t>
      </w:r>
      <w:r w:rsidR="00E736F0" w:rsidRPr="00843E43">
        <w:rPr>
          <w:rFonts w:ascii="Lucida Handwriting" w:hAnsi="Lucida Handwriting"/>
          <w:b/>
          <w:sz w:val="48"/>
          <w:szCs w:val="48"/>
        </w:rPr>
        <w:t>écouvrez</w:t>
      </w:r>
      <w:r w:rsidR="00B2095E">
        <w:rPr>
          <w:rFonts w:ascii="Lucida Handwriting" w:hAnsi="Lucida Handwriting"/>
          <w:b/>
          <w:sz w:val="40"/>
          <w:szCs w:val="40"/>
        </w:rPr>
        <w:t xml:space="preserve">                                 </w:t>
      </w:r>
      <w:r w:rsidR="00E736F0" w:rsidRPr="00E736F0">
        <w:rPr>
          <w:rFonts w:ascii="Lucida Handwriting" w:hAnsi="Lucida Handwriting"/>
          <w:b/>
          <w:sz w:val="40"/>
          <w:szCs w:val="40"/>
        </w:rPr>
        <w:t>le Massage</w:t>
      </w:r>
      <w:r w:rsidR="00843E43">
        <w:rPr>
          <w:rFonts w:ascii="Lucida Handwriting" w:hAnsi="Lucida Handwriting"/>
          <w:b/>
          <w:sz w:val="40"/>
          <w:szCs w:val="40"/>
        </w:rPr>
        <w:t xml:space="preserve">                            </w:t>
      </w:r>
      <w:r w:rsidR="00E736F0" w:rsidRPr="00E736F0">
        <w:rPr>
          <w:rFonts w:ascii="Lucida Handwriting" w:hAnsi="Lucida Handwriting"/>
          <w:b/>
          <w:sz w:val="40"/>
          <w:szCs w:val="40"/>
        </w:rPr>
        <w:t>Sensitif</w:t>
      </w:r>
      <w:r w:rsidR="00E736F0" w:rsidRPr="00E736F0">
        <w:rPr>
          <w:rFonts w:ascii="Lucida Handwriting" w:hAnsi="Lucida Handwriting" w:cstheme="minorHAnsi"/>
          <w:b/>
          <w:sz w:val="40"/>
          <w:szCs w:val="40"/>
        </w:rPr>
        <w:t>©</w:t>
      </w:r>
    </w:p>
    <w:p w:rsidR="00E736F0" w:rsidRPr="00EE65AD" w:rsidRDefault="00E736F0" w:rsidP="00B2095E">
      <w:pPr>
        <w:spacing w:line="240" w:lineRule="auto"/>
        <w:rPr>
          <w:rFonts w:ascii="Lucida Handwriting" w:hAnsi="Lucida Handwriting" w:cstheme="minorHAnsi"/>
          <w:b/>
          <w:color w:val="008080"/>
          <w:sz w:val="40"/>
          <w:szCs w:val="40"/>
        </w:rPr>
      </w:pPr>
      <w:r w:rsidRPr="00EE65AD">
        <w:rPr>
          <w:rFonts w:ascii="Lucida Handwriting" w:hAnsi="Lucida Handwriting" w:cstheme="minorHAnsi"/>
          <w:b/>
          <w:color w:val="008080"/>
          <w:sz w:val="40"/>
          <w:szCs w:val="40"/>
        </w:rPr>
        <w:t xml:space="preserve">En  Séances individuelles </w:t>
      </w:r>
    </w:p>
    <w:p w:rsidR="00E736F0" w:rsidRPr="003C1770" w:rsidRDefault="00E736F0" w:rsidP="00B2095E">
      <w:pPr>
        <w:pStyle w:val="Paragraphedeliste"/>
        <w:numPr>
          <w:ilvl w:val="0"/>
          <w:numId w:val="1"/>
        </w:numPr>
        <w:spacing w:line="240" w:lineRule="auto"/>
        <w:rPr>
          <w:rFonts w:ascii="Lucida Handwriting" w:hAnsi="Lucida Handwriting"/>
          <w:b/>
          <w:color w:val="A03520"/>
          <w:sz w:val="32"/>
          <w:szCs w:val="32"/>
        </w:rPr>
      </w:pPr>
      <w:r w:rsidRPr="003C1770">
        <w:rPr>
          <w:rFonts w:ascii="Lucida Handwriting" w:hAnsi="Lucida Handwriting"/>
          <w:b/>
          <w:color w:val="A03520"/>
          <w:sz w:val="32"/>
          <w:szCs w:val="32"/>
        </w:rPr>
        <w:t>Bien-être</w:t>
      </w:r>
    </w:p>
    <w:p w:rsidR="00E736F0" w:rsidRPr="003C1770" w:rsidRDefault="00E736F0" w:rsidP="00B2095E">
      <w:pPr>
        <w:pStyle w:val="Paragraphedeliste"/>
        <w:numPr>
          <w:ilvl w:val="0"/>
          <w:numId w:val="1"/>
        </w:numPr>
        <w:spacing w:line="240" w:lineRule="auto"/>
        <w:rPr>
          <w:rFonts w:ascii="Lucida Handwriting" w:hAnsi="Lucida Handwriting"/>
          <w:b/>
          <w:color w:val="A03520"/>
          <w:sz w:val="32"/>
          <w:szCs w:val="32"/>
        </w:rPr>
      </w:pPr>
      <w:proofErr w:type="spellStart"/>
      <w:r w:rsidRPr="003C1770">
        <w:rPr>
          <w:rFonts w:ascii="Lucida Handwriting" w:hAnsi="Lucida Handwriting"/>
          <w:b/>
          <w:color w:val="A03520"/>
          <w:sz w:val="32"/>
          <w:szCs w:val="32"/>
        </w:rPr>
        <w:t>Somatothérapie</w:t>
      </w:r>
      <w:proofErr w:type="spellEnd"/>
    </w:p>
    <w:p w:rsidR="00B2095E" w:rsidRPr="00EE65AD" w:rsidRDefault="00E736F0" w:rsidP="00B2095E">
      <w:pPr>
        <w:spacing w:line="240" w:lineRule="auto"/>
        <w:rPr>
          <w:rFonts w:ascii="Lucida Handwriting" w:hAnsi="Lucida Handwriting"/>
          <w:b/>
          <w:color w:val="008080"/>
          <w:sz w:val="40"/>
          <w:szCs w:val="40"/>
        </w:rPr>
      </w:pPr>
      <w:r w:rsidRPr="00EE65AD">
        <w:rPr>
          <w:rFonts w:ascii="Lucida Handwriting" w:hAnsi="Lucida Handwriting"/>
          <w:b/>
          <w:color w:val="008080"/>
          <w:sz w:val="40"/>
          <w:szCs w:val="40"/>
        </w:rPr>
        <w:t xml:space="preserve">En Ateliers de formation </w:t>
      </w:r>
    </w:p>
    <w:p w:rsidR="00843E43" w:rsidRDefault="00843E43" w:rsidP="00E736F0">
      <w:pPr>
        <w:pStyle w:val="NormalWeb"/>
        <w:spacing w:before="0" w:beforeAutospacing="0" w:after="0" w:afterAutospacing="0"/>
        <w:rPr>
          <w:rFonts w:ascii="Aquatico" w:eastAsia="+mn-ea" w:hAnsi="Aquatico" w:cs="Arial"/>
          <w:b/>
          <w:bCs/>
          <w:color w:val="663300"/>
          <w:kern w:val="24"/>
          <w:sz w:val="28"/>
          <w:szCs w:val="28"/>
        </w:rPr>
        <w:sectPr w:rsidR="00843E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36F0" w:rsidRDefault="00E736F0" w:rsidP="00E736F0">
      <w:pPr>
        <w:pStyle w:val="NormalWeb"/>
        <w:spacing w:before="0" w:beforeAutospacing="0" w:after="0" w:afterAutospacing="0"/>
      </w:pPr>
      <w:r>
        <w:rPr>
          <w:rFonts w:ascii="Aquatico" w:eastAsia="+mn-ea" w:hAnsi="Aquatico" w:cs="Arial"/>
          <w:b/>
          <w:bCs/>
          <w:color w:val="663300"/>
          <w:kern w:val="24"/>
          <w:sz w:val="28"/>
          <w:szCs w:val="28"/>
        </w:rPr>
        <w:lastRenderedPageBreak/>
        <w:t>Contact</w:t>
      </w:r>
      <w:r w:rsidR="00B260CF">
        <w:rPr>
          <w:rFonts w:ascii="Aquatico" w:eastAsia="+mn-ea" w:hAnsi="Aquatico" w:cs="Arial"/>
          <w:b/>
          <w:bCs/>
          <w:color w:val="663300"/>
          <w:kern w:val="24"/>
          <w:sz w:val="28"/>
          <w:szCs w:val="28"/>
        </w:rPr>
        <w:t>s</w:t>
      </w:r>
      <w:r>
        <w:rPr>
          <w:rFonts w:ascii="Arial" w:eastAsia="+mn-ea" w:hAnsi="Arial" w:cs="Arial"/>
          <w:b/>
          <w:bCs/>
          <w:color w:val="663300"/>
          <w:kern w:val="24"/>
          <w:sz w:val="28"/>
          <w:szCs w:val="28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:</w:t>
      </w:r>
    </w:p>
    <w:p w:rsidR="00E736F0" w:rsidRPr="003C1770" w:rsidRDefault="00E736F0" w:rsidP="00E736F0">
      <w:pPr>
        <w:pStyle w:val="NormalWeb"/>
        <w:spacing w:before="0" w:beforeAutospacing="0" w:after="0" w:afterAutospacing="0"/>
        <w:rPr>
          <w:b/>
          <w:color w:val="A03520"/>
          <w:u w:val="single"/>
        </w:rPr>
      </w:pPr>
      <w:r w:rsidRPr="003C1770">
        <w:rPr>
          <w:rFonts w:ascii="Malgun Gothic Semilight" w:eastAsia="Malgun Gothic Semilight" w:hAnsi="Malgun Gothic Semilight" w:cs="Malgun Gothic Semilight" w:hint="eastAsia"/>
          <w:b/>
          <w:bCs/>
          <w:color w:val="A03520"/>
          <w:kern w:val="24"/>
          <w:u w:val="single"/>
        </w:rPr>
        <w:t>Annick VEYSSEYRE</w:t>
      </w:r>
    </w:p>
    <w:p w:rsidR="00E736F0" w:rsidRPr="00FD6A33" w:rsidRDefault="00E736F0" w:rsidP="00E736F0">
      <w:pPr>
        <w:pStyle w:val="NormalWeb"/>
        <w:spacing w:before="0" w:beforeAutospacing="0" w:after="0" w:afterAutospacing="0"/>
        <w:rPr>
          <w:b/>
        </w:rPr>
      </w:pPr>
      <w:r w:rsidRPr="00FD6A33">
        <w:rPr>
          <w:rFonts w:ascii="Malgun Gothic Semilight" w:eastAsia="Malgun Gothic Semilight" w:hAnsi="Malgun Gothic Semilight" w:cs="Malgun Gothic Semilight" w:hint="eastAsia"/>
          <w:b/>
          <w:color w:val="000000"/>
          <w:kern w:val="24"/>
        </w:rPr>
        <w:t>Psychothérapeute</w:t>
      </w:r>
    </w:p>
    <w:p w:rsidR="00E736F0" w:rsidRPr="00FD6A33" w:rsidRDefault="00E736F0" w:rsidP="00E736F0">
      <w:pPr>
        <w:pStyle w:val="NormalWeb"/>
        <w:spacing w:before="0" w:beforeAutospacing="0" w:after="0" w:afterAutospacing="0"/>
        <w:rPr>
          <w:b/>
        </w:rPr>
      </w:pPr>
      <w:proofErr w:type="spellStart"/>
      <w:r w:rsidRPr="00FD6A33">
        <w:rPr>
          <w:rFonts w:ascii="Malgun Gothic Semilight" w:eastAsia="Malgun Gothic Semilight" w:hAnsi="Malgun Gothic Semilight" w:cs="Malgun Gothic Semilight" w:hint="eastAsia"/>
          <w:b/>
          <w:color w:val="000000"/>
          <w:kern w:val="24"/>
        </w:rPr>
        <w:t>Somatothérapeute</w:t>
      </w:r>
      <w:proofErr w:type="spellEnd"/>
    </w:p>
    <w:p w:rsidR="00E736F0" w:rsidRPr="00FD6A33" w:rsidRDefault="00E736F0" w:rsidP="00E736F0">
      <w:pPr>
        <w:pStyle w:val="NormalWeb"/>
        <w:spacing w:before="0" w:beforeAutospacing="0" w:after="0" w:afterAutospacing="0"/>
        <w:rPr>
          <w:b/>
        </w:rPr>
      </w:pPr>
      <w:r w:rsidRPr="00FD6A33">
        <w:rPr>
          <w:rFonts w:ascii="Malgun Gothic Semilight" w:eastAsia="Malgun Gothic Semilight" w:hAnsi="Malgun Gothic Semilight" w:cs="Malgun Gothic Semilight" w:hint="eastAsia"/>
          <w:b/>
          <w:color w:val="000000"/>
          <w:kern w:val="24"/>
        </w:rPr>
        <w:t>Formatrice en méthode CAMILLI</w:t>
      </w:r>
    </w:p>
    <w:p w:rsidR="00516AB4" w:rsidRDefault="00E736F0" w:rsidP="00E736F0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b/>
          <w:bCs/>
          <w:color w:val="663300"/>
          <w:kern w:val="24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663300"/>
          <w:kern w:val="24"/>
        </w:rPr>
        <w:t>Tél : 06 50 42 69 84</w:t>
      </w:r>
    </w:p>
    <w:p w:rsidR="00041E85" w:rsidRDefault="00041E85" w:rsidP="00041E85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b/>
          <w:bCs/>
          <w:color w:val="A03520"/>
          <w:kern w:val="24"/>
          <w:u w:val="single"/>
        </w:rPr>
      </w:pPr>
    </w:p>
    <w:p w:rsidR="00041E85" w:rsidRPr="003C1770" w:rsidRDefault="00041E85" w:rsidP="00041E85">
      <w:pPr>
        <w:pStyle w:val="NormalWeb"/>
        <w:spacing w:before="0" w:beforeAutospacing="0" w:after="0" w:afterAutospacing="0"/>
        <w:rPr>
          <w:color w:val="A03520"/>
          <w:u w:val="single"/>
        </w:rPr>
      </w:pPr>
      <w:r w:rsidRPr="003C1770">
        <w:rPr>
          <w:rFonts w:ascii="Malgun Gothic Semilight" w:eastAsia="Malgun Gothic Semilight" w:hAnsi="Malgun Gothic Semilight" w:cs="Malgun Gothic Semilight" w:hint="eastAsia"/>
          <w:b/>
          <w:bCs/>
          <w:color w:val="A03520"/>
          <w:kern w:val="24"/>
          <w:u w:val="single"/>
        </w:rPr>
        <w:t>Alain RIEUX</w:t>
      </w:r>
    </w:p>
    <w:p w:rsidR="00041E85" w:rsidRPr="00FD6A33" w:rsidRDefault="00041E85" w:rsidP="00041E85">
      <w:pPr>
        <w:pStyle w:val="NormalWeb"/>
        <w:spacing w:before="0" w:beforeAutospacing="0" w:after="0" w:afterAutospacing="0"/>
        <w:rPr>
          <w:b/>
        </w:rPr>
      </w:pPr>
      <w:r w:rsidRPr="00FD6A33">
        <w:rPr>
          <w:rFonts w:ascii="Malgun Gothic Semilight" w:eastAsia="Malgun Gothic Semilight" w:hAnsi="Malgun Gothic Semilight" w:cs="Malgun Gothic Semilight" w:hint="eastAsia"/>
          <w:b/>
          <w:color w:val="000000"/>
        </w:rPr>
        <w:t>Certifié en massage Bien-Etre</w:t>
      </w:r>
    </w:p>
    <w:p w:rsidR="00041E85" w:rsidRPr="00FD6A33" w:rsidRDefault="00041E85" w:rsidP="00041E85">
      <w:pPr>
        <w:pStyle w:val="NormalWeb"/>
        <w:spacing w:before="0" w:beforeAutospacing="0" w:after="0" w:afterAutospacing="0"/>
        <w:rPr>
          <w:b/>
        </w:rPr>
      </w:pPr>
      <w:r w:rsidRPr="00FD6A33">
        <w:rPr>
          <w:rFonts w:ascii="Malgun Gothic Semilight" w:eastAsia="Malgun Gothic Semilight" w:hAnsi="Malgun Gothic Semilight" w:cs="Malgun Gothic Semilight" w:hint="eastAsia"/>
          <w:b/>
          <w:color w:val="000000"/>
          <w:kern w:val="24"/>
        </w:rPr>
        <w:t xml:space="preserve">Formateur en méthode CAMILLI </w:t>
      </w:r>
    </w:p>
    <w:p w:rsidR="00041E85" w:rsidRDefault="00041E85" w:rsidP="00041E85">
      <w:pPr>
        <w:pStyle w:val="NormalWeb"/>
        <w:spacing w:before="0" w:beforeAutospacing="0" w:after="0" w:afterAutospacing="0"/>
        <w:rPr>
          <w:rFonts w:ascii="Aquatico" w:eastAsia="Malgun Gothic Semilight" w:hAnsi="Aquatico" w:cs="Malgun Gothic Semilight"/>
          <w:b/>
          <w:bCs/>
          <w:color w:val="663300"/>
          <w:kern w:val="24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663300"/>
          <w:kern w:val="24"/>
        </w:rPr>
        <w:t>Tél : 07 84 34 51 23</w:t>
      </w:r>
    </w:p>
    <w:p w:rsidR="00041E85" w:rsidRDefault="00041E85" w:rsidP="00041E85">
      <w:pPr>
        <w:pStyle w:val="NormalWeb"/>
        <w:spacing w:before="0" w:beforeAutospacing="0" w:after="0" w:afterAutospacing="0"/>
        <w:rPr>
          <w:rFonts w:ascii="Aquatico" w:eastAsia="Malgun Gothic Semilight" w:hAnsi="Aquatico" w:cs="Malgun Gothic Semilight"/>
          <w:b/>
          <w:bCs/>
          <w:color w:val="663300"/>
          <w:kern w:val="24"/>
          <w:sz w:val="28"/>
          <w:szCs w:val="28"/>
        </w:rPr>
      </w:pPr>
    </w:p>
    <w:p w:rsidR="00041E85" w:rsidRPr="00041E85" w:rsidRDefault="00041E85" w:rsidP="00041E85">
      <w:pPr>
        <w:pStyle w:val="NormalWeb"/>
        <w:spacing w:before="0" w:beforeAutospacing="0" w:after="0" w:afterAutospacing="0"/>
      </w:pPr>
      <w:r w:rsidRPr="00041E85">
        <w:rPr>
          <w:rFonts w:ascii="Aquatico" w:eastAsia="Malgun Gothic Semilight" w:hAnsi="Aquatico" w:cs="Malgun Gothic Semilight"/>
          <w:b/>
          <w:bCs/>
          <w:color w:val="663300"/>
          <w:kern w:val="24"/>
        </w:rPr>
        <w:t>Informations :</w:t>
      </w:r>
    </w:p>
    <w:p w:rsidR="00041E85" w:rsidRPr="00BE1848" w:rsidRDefault="00041E85" w:rsidP="00041E85">
      <w:pPr>
        <w:pStyle w:val="NormalWeb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BE1848">
        <w:rPr>
          <w:b/>
          <w:color w:val="C00000"/>
          <w:sz w:val="32"/>
          <w:szCs w:val="32"/>
        </w:rPr>
        <w:t>www.corpsetparoles.fr</w:t>
      </w:r>
    </w:p>
    <w:p w:rsidR="00041E85" w:rsidRDefault="00041E85" w:rsidP="00E736F0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b/>
          <w:bCs/>
          <w:color w:val="FF6600"/>
          <w:kern w:val="24"/>
          <w:u w:val="single"/>
        </w:rPr>
      </w:pPr>
    </w:p>
    <w:p w:rsidR="00516AB4" w:rsidRDefault="00041E85" w:rsidP="00E736F0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b/>
          <w:bCs/>
          <w:color w:val="FF6600"/>
          <w:kern w:val="24"/>
          <w:u w:val="single"/>
        </w:rPr>
      </w:pPr>
      <w:r>
        <w:rPr>
          <w:noProof/>
        </w:rPr>
        <w:lastRenderedPageBreak/>
        <w:drawing>
          <wp:inline distT="0" distB="0" distL="0" distR="0" wp14:anchorId="7BAC8CA6" wp14:editId="259CA522">
            <wp:extent cx="1982419" cy="2711696"/>
            <wp:effectExtent l="19050" t="19050" r="18415" b="1270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6505" r="11899"/>
                    <a:stretch>
                      <a:fillRect/>
                    </a:stretch>
                  </pic:blipFill>
                  <pic:spPr>
                    <a:xfrm>
                      <a:off x="0" y="0"/>
                      <a:ext cx="1991563" cy="2724204"/>
                    </a:xfrm>
                    <a:prstGeom prst="rect">
                      <a:avLst/>
                    </a:prstGeom>
                    <a:noFill/>
                    <a:ln w="19046">
                      <a:solidFill>
                        <a:srgbClr val="984204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B260CF" w:rsidRDefault="00516AB4" w:rsidP="00041E85">
      <w:pPr>
        <w:pStyle w:val="NormalWeb"/>
        <w:spacing w:before="0" w:beforeAutospacing="0" w:after="0" w:afterAutospacing="0"/>
        <w:rPr>
          <w:rFonts w:ascii="Aquatico" w:eastAsia="Malgun Gothic Semilight" w:hAnsi="Aquatico" w:cs="Malgun Gothic Semilight"/>
          <w:b/>
          <w:bCs/>
          <w:color w:val="663300"/>
          <w:kern w:val="24"/>
          <w:sz w:val="28"/>
          <w:szCs w:val="28"/>
        </w:rPr>
      </w:pPr>
      <w:r w:rsidRPr="003C1770">
        <w:rPr>
          <w:rFonts w:ascii="Malgun Gothic Semilight" w:eastAsia="Malgun Gothic Semilight" w:hAnsi="Malgun Gothic Semilight" w:cs="Malgun Gothic Semilight"/>
          <w:b/>
          <w:bCs/>
          <w:color w:val="A03520"/>
          <w:kern w:val="24"/>
          <w:u w:val="single"/>
        </w:rPr>
        <w:t xml:space="preserve"> </w:t>
      </w:r>
    </w:p>
    <w:p w:rsidR="00041E85" w:rsidRPr="00041E85" w:rsidRDefault="00041E85" w:rsidP="00041E85">
      <w:pPr>
        <w:pStyle w:val="NormalWeb"/>
        <w:spacing w:before="0" w:beforeAutospacing="0" w:after="0" w:afterAutospacing="0"/>
      </w:pPr>
      <w:r w:rsidRPr="00041E85">
        <w:rPr>
          <w:rFonts w:ascii="Aquatico" w:eastAsia="Malgun Gothic Semilight" w:hAnsi="Aquatico" w:cs="Malgun Gothic Semilight"/>
          <w:b/>
          <w:bCs/>
          <w:color w:val="000000"/>
        </w:rPr>
        <w:t xml:space="preserve">ADRESSE :  </w:t>
      </w:r>
    </w:p>
    <w:p w:rsidR="00041E85" w:rsidRDefault="00041E85" w:rsidP="00041E85">
      <w:pPr>
        <w:pStyle w:val="NormalWeb"/>
        <w:spacing w:before="0" w:beforeAutospacing="0" w:after="0" w:afterAutospacing="0"/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CC0000"/>
          <w:sz w:val="28"/>
          <w:szCs w:val="28"/>
        </w:rPr>
        <w:t xml:space="preserve">14, rue Dugas </w:t>
      </w:r>
      <w:proofErr w:type="spellStart"/>
      <w:r>
        <w:rPr>
          <w:rFonts w:ascii="Malgun Gothic Semilight" w:eastAsia="Malgun Gothic Semilight" w:hAnsi="Malgun Gothic Semilight" w:cs="Malgun Gothic Semilight" w:hint="eastAsia"/>
          <w:b/>
          <w:bCs/>
          <w:color w:val="CC0000"/>
          <w:sz w:val="28"/>
          <w:szCs w:val="28"/>
        </w:rPr>
        <w:t>Montbel</w:t>
      </w:r>
      <w:proofErr w:type="spellEnd"/>
    </w:p>
    <w:p w:rsidR="00BE1848" w:rsidRDefault="00041E85" w:rsidP="00E736F0">
      <w:pPr>
        <w:pStyle w:val="NormalWeb"/>
        <w:spacing w:before="0" w:beforeAutospacing="0" w:after="0" w:afterAutospacing="0"/>
        <w:rPr>
          <w:rFonts w:ascii="Aquatico" w:eastAsia="Malgun Gothic Semilight" w:hAnsi="Aquatico" w:cs="Malgun Gothic Semilight"/>
          <w:b/>
          <w:bCs/>
          <w:color w:val="00000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CC0000"/>
          <w:sz w:val="28"/>
          <w:szCs w:val="28"/>
        </w:rPr>
        <w:t xml:space="preserve">42400 Saint </w:t>
      </w:r>
      <w:proofErr w:type="spellStart"/>
      <w:r>
        <w:rPr>
          <w:rFonts w:ascii="Malgun Gothic Semilight" w:eastAsia="Malgun Gothic Semilight" w:hAnsi="Malgun Gothic Semilight" w:cs="Malgun Gothic Semilight" w:hint="eastAsia"/>
          <w:b/>
          <w:bCs/>
          <w:color w:val="CC0000"/>
          <w:sz w:val="28"/>
          <w:szCs w:val="28"/>
        </w:rPr>
        <w:t>Chamond</w:t>
      </w:r>
      <w:proofErr w:type="spellEnd"/>
    </w:p>
    <w:p w:rsidR="00843E43" w:rsidRDefault="00843E43" w:rsidP="00E736F0">
      <w:pPr>
        <w:rPr>
          <w:rFonts w:ascii="Lucida Handwriting" w:hAnsi="Lucida Handwriting"/>
          <w:b/>
          <w:sz w:val="40"/>
          <w:szCs w:val="40"/>
        </w:rPr>
        <w:sectPr w:rsidR="00843E43" w:rsidSect="00041E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36F0" w:rsidRPr="00E736F0" w:rsidRDefault="00E736F0" w:rsidP="00E736F0">
      <w:pPr>
        <w:rPr>
          <w:rFonts w:ascii="Lucida Handwriting" w:hAnsi="Lucida Handwriting"/>
          <w:b/>
          <w:sz w:val="40"/>
          <w:szCs w:val="40"/>
        </w:rPr>
      </w:pPr>
    </w:p>
    <w:sectPr w:rsidR="00E736F0" w:rsidRPr="00E736F0" w:rsidSect="00041E8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quati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0F"/>
    <w:multiLevelType w:val="hybridMultilevel"/>
    <w:tmpl w:val="DD2470B0"/>
    <w:lvl w:ilvl="0" w:tplc="49B873AA">
      <w:numFmt w:val="bullet"/>
      <w:lvlText w:val="-"/>
      <w:lvlJc w:val="left"/>
      <w:pPr>
        <w:ind w:left="1305" w:hanging="360"/>
      </w:pPr>
      <w:rPr>
        <w:rFonts w:ascii="Lucida Handwriting" w:eastAsiaTheme="minorEastAsia" w:hAnsi="Lucida Handwriting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0"/>
    <w:rsid w:val="00041E85"/>
    <w:rsid w:val="000C15AB"/>
    <w:rsid w:val="00185B9E"/>
    <w:rsid w:val="00297B8A"/>
    <w:rsid w:val="00354341"/>
    <w:rsid w:val="003C1770"/>
    <w:rsid w:val="00401E76"/>
    <w:rsid w:val="0047719A"/>
    <w:rsid w:val="004A47FA"/>
    <w:rsid w:val="00516AB4"/>
    <w:rsid w:val="005F10FB"/>
    <w:rsid w:val="00843E43"/>
    <w:rsid w:val="00A65DCF"/>
    <w:rsid w:val="00A86CD6"/>
    <w:rsid w:val="00B10885"/>
    <w:rsid w:val="00B2095E"/>
    <w:rsid w:val="00B260CF"/>
    <w:rsid w:val="00BE1848"/>
    <w:rsid w:val="00C67E1D"/>
    <w:rsid w:val="00E736F0"/>
    <w:rsid w:val="00ED32F4"/>
    <w:rsid w:val="00EE65A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095E"/>
    <w:rPr>
      <w:color w:val="F491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095E"/>
    <w:rPr>
      <w:color w:val="85DFD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095E"/>
    <w:rPr>
      <w:color w:val="F491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095E"/>
    <w:rPr>
      <w:color w:val="85DFD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rieux</dc:creator>
  <cp:lastModifiedBy>alain rieux</cp:lastModifiedBy>
  <cp:revision>14</cp:revision>
  <cp:lastPrinted>2021-09-15T09:18:00Z</cp:lastPrinted>
  <dcterms:created xsi:type="dcterms:W3CDTF">2021-08-31T11:56:00Z</dcterms:created>
  <dcterms:modified xsi:type="dcterms:W3CDTF">2023-02-13T15:34:00Z</dcterms:modified>
</cp:coreProperties>
</file>